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403EA" w14:textId="77777777" w:rsidR="00AD6D52" w:rsidRDefault="00AD6D52" w:rsidP="003B68FB">
      <w:pPr>
        <w:pStyle w:val="Ingetavstnd"/>
        <w:rPr>
          <w:rFonts w:ascii="Tahoma" w:hAnsi="Tahoma" w:cs="Tahoma"/>
          <w:b/>
          <w:sz w:val="44"/>
          <w:szCs w:val="44"/>
          <w:lang w:eastAsia="sv-SE"/>
        </w:rPr>
      </w:pPr>
      <w:r>
        <w:rPr>
          <w:rFonts w:ascii="Tahoma" w:hAnsi="Tahoma" w:cs="Tahoma"/>
          <w:b/>
          <w:noProof/>
          <w:sz w:val="44"/>
          <w:szCs w:val="44"/>
          <w:lang w:eastAsia="sv-SE"/>
        </w:rPr>
        <w:drawing>
          <wp:anchor distT="0" distB="0" distL="114300" distR="114300" simplePos="0" relativeHeight="251658240" behindDoc="1" locked="0" layoutInCell="1" allowOverlap="1" wp14:anchorId="5D82E77C" wp14:editId="3EF18340">
            <wp:simplePos x="0" y="0"/>
            <wp:positionH relativeFrom="column">
              <wp:posOffset>128904</wp:posOffset>
            </wp:positionH>
            <wp:positionV relativeFrom="paragraph">
              <wp:posOffset>-242570</wp:posOffset>
            </wp:positionV>
            <wp:extent cx="1983179" cy="914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 Metall Dokument\Pictures\Loggor\IF Metall MittSkåne\6_MittSkåne_svart.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89008" cy="917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6E1B3" w14:textId="77777777" w:rsidR="00AD6D52" w:rsidRDefault="00AD6D52" w:rsidP="003B68FB">
      <w:pPr>
        <w:pStyle w:val="Ingetavstnd"/>
        <w:rPr>
          <w:rFonts w:ascii="Tahoma" w:hAnsi="Tahoma" w:cs="Tahoma"/>
          <w:b/>
          <w:sz w:val="44"/>
          <w:szCs w:val="44"/>
          <w:lang w:eastAsia="sv-SE"/>
        </w:rPr>
      </w:pPr>
    </w:p>
    <w:p w14:paraId="530D8AFC" w14:textId="77777777" w:rsidR="003B68FB" w:rsidRPr="003B68FB" w:rsidRDefault="00FA4F85" w:rsidP="003B68FB">
      <w:pPr>
        <w:pStyle w:val="Ingetavstnd"/>
        <w:rPr>
          <w:rFonts w:ascii="Tahoma" w:hAnsi="Tahoma" w:cs="Tahoma"/>
          <w:b/>
          <w:sz w:val="44"/>
          <w:szCs w:val="44"/>
          <w:lang w:eastAsia="sv-SE"/>
        </w:rPr>
      </w:pPr>
      <w:r w:rsidRPr="003B68FB">
        <w:rPr>
          <w:rFonts w:ascii="Tahoma" w:hAnsi="Tahoma" w:cs="Tahoma"/>
          <w:b/>
          <w:sz w:val="44"/>
          <w:szCs w:val="44"/>
          <w:lang w:eastAsia="sv-SE"/>
        </w:rPr>
        <w:t>Skriv en</w:t>
      </w:r>
      <w:r w:rsidR="00303E80" w:rsidRPr="003B68FB">
        <w:rPr>
          <w:rFonts w:ascii="Tahoma" w:hAnsi="Tahoma" w:cs="Tahoma"/>
          <w:b/>
          <w:sz w:val="44"/>
          <w:szCs w:val="44"/>
          <w:lang w:eastAsia="sv-SE"/>
        </w:rPr>
        <w:t xml:space="preserve"> motion till </w:t>
      </w:r>
      <w:r w:rsidR="006C69B8">
        <w:rPr>
          <w:rFonts w:ascii="Tahoma" w:hAnsi="Tahoma" w:cs="Tahoma"/>
          <w:b/>
          <w:sz w:val="44"/>
          <w:szCs w:val="44"/>
          <w:lang w:eastAsia="sv-SE"/>
        </w:rPr>
        <w:t xml:space="preserve">vår </w:t>
      </w:r>
      <w:r w:rsidR="00657DBC" w:rsidRPr="003B68FB">
        <w:rPr>
          <w:rFonts w:ascii="Tahoma" w:hAnsi="Tahoma" w:cs="Tahoma"/>
          <w:b/>
          <w:sz w:val="44"/>
          <w:szCs w:val="44"/>
          <w:lang w:eastAsia="sv-SE"/>
        </w:rPr>
        <w:t>kongress</w:t>
      </w:r>
      <w:r w:rsidR="00303E80" w:rsidRPr="003B68FB">
        <w:rPr>
          <w:rFonts w:ascii="Tahoma" w:hAnsi="Tahoma" w:cs="Tahoma"/>
          <w:b/>
          <w:sz w:val="44"/>
          <w:szCs w:val="44"/>
          <w:lang w:eastAsia="sv-SE"/>
        </w:rPr>
        <w:t xml:space="preserve"> 20</w:t>
      </w:r>
      <w:r w:rsidR="000158A3">
        <w:rPr>
          <w:rFonts w:ascii="Tahoma" w:hAnsi="Tahoma" w:cs="Tahoma"/>
          <w:b/>
          <w:sz w:val="44"/>
          <w:szCs w:val="44"/>
          <w:lang w:eastAsia="sv-SE"/>
        </w:rPr>
        <w:t>20</w:t>
      </w:r>
      <w:r w:rsidR="00303E80" w:rsidRPr="003B68FB">
        <w:rPr>
          <w:rFonts w:ascii="Tahoma" w:hAnsi="Tahoma" w:cs="Tahoma"/>
          <w:b/>
          <w:sz w:val="44"/>
          <w:szCs w:val="44"/>
          <w:lang w:eastAsia="sv-SE"/>
        </w:rPr>
        <w:t xml:space="preserve"> </w:t>
      </w:r>
    </w:p>
    <w:p w14:paraId="4999C23C" w14:textId="77777777" w:rsidR="00FA4F85" w:rsidRPr="003B68FB" w:rsidRDefault="00303E80" w:rsidP="003B68FB">
      <w:pPr>
        <w:pStyle w:val="Ingetavstnd"/>
        <w:rPr>
          <w:rFonts w:ascii="Tahoma" w:hAnsi="Tahoma" w:cs="Tahoma"/>
          <w:b/>
          <w:sz w:val="44"/>
          <w:szCs w:val="44"/>
          <w:lang w:eastAsia="sv-SE"/>
        </w:rPr>
      </w:pPr>
      <w:r w:rsidRPr="003B68FB">
        <w:rPr>
          <w:rFonts w:ascii="Tahoma" w:hAnsi="Tahoma" w:cs="Tahoma"/>
          <w:b/>
          <w:sz w:val="44"/>
          <w:szCs w:val="44"/>
          <w:lang w:eastAsia="sv-SE"/>
        </w:rPr>
        <w:t xml:space="preserve">– </w:t>
      </w:r>
      <w:r w:rsidR="00657DBC">
        <w:rPr>
          <w:rFonts w:ascii="Tahoma" w:hAnsi="Tahoma" w:cs="Tahoma"/>
          <w:b/>
          <w:sz w:val="44"/>
          <w:szCs w:val="44"/>
          <w:lang w:eastAsia="sv-SE"/>
        </w:rPr>
        <w:t>V</w:t>
      </w:r>
      <w:r w:rsidR="003B68FB" w:rsidRPr="003B68FB">
        <w:rPr>
          <w:rFonts w:ascii="Tahoma" w:hAnsi="Tahoma" w:cs="Tahoma"/>
          <w:b/>
          <w:sz w:val="44"/>
          <w:szCs w:val="44"/>
          <w:lang w:eastAsia="sv-SE"/>
        </w:rPr>
        <w:t>a med och</w:t>
      </w:r>
      <w:r w:rsidR="00FA4F85" w:rsidRPr="003B68FB">
        <w:rPr>
          <w:rFonts w:ascii="Tahoma" w:hAnsi="Tahoma" w:cs="Tahoma"/>
          <w:b/>
          <w:sz w:val="44"/>
          <w:szCs w:val="44"/>
          <w:lang w:eastAsia="sv-SE"/>
        </w:rPr>
        <w:t xml:space="preserve"> påve</w:t>
      </w:r>
      <w:r w:rsidR="003B68FB" w:rsidRPr="003B68FB">
        <w:rPr>
          <w:rFonts w:ascii="Tahoma" w:hAnsi="Tahoma" w:cs="Tahoma"/>
          <w:b/>
          <w:sz w:val="44"/>
          <w:szCs w:val="44"/>
          <w:lang w:eastAsia="sv-SE"/>
        </w:rPr>
        <w:t>r</w:t>
      </w:r>
      <w:r w:rsidR="00FA4F85" w:rsidRPr="003B68FB">
        <w:rPr>
          <w:rFonts w:ascii="Tahoma" w:hAnsi="Tahoma" w:cs="Tahoma"/>
          <w:b/>
          <w:sz w:val="44"/>
          <w:szCs w:val="44"/>
          <w:lang w:eastAsia="sv-SE"/>
        </w:rPr>
        <w:t>ka!</w:t>
      </w:r>
    </w:p>
    <w:p w14:paraId="2ABD45B9" w14:textId="77777777" w:rsidR="003B68FB" w:rsidRDefault="003B68FB" w:rsidP="00FA4F85">
      <w:pPr>
        <w:shd w:val="clear" w:color="auto" w:fill="FFFFFF"/>
        <w:rPr>
          <w:rFonts w:ascii="Tahoma" w:eastAsia="Times New Roman" w:hAnsi="Tahoma" w:cs="Tahoma"/>
          <w:b/>
          <w:bCs/>
          <w:color w:val="000000"/>
          <w:sz w:val="16"/>
          <w:szCs w:val="16"/>
          <w:lang w:eastAsia="sv-SE"/>
        </w:rPr>
      </w:pPr>
    </w:p>
    <w:p w14:paraId="3A28A073" w14:textId="77777777" w:rsidR="00FA4F85" w:rsidRPr="00667495" w:rsidRDefault="00FA4F85" w:rsidP="00FA4F85">
      <w:pPr>
        <w:shd w:val="clear" w:color="auto" w:fill="FFFFFF"/>
        <w:rPr>
          <w:rFonts w:ascii="Tahoma" w:eastAsia="Times New Roman" w:hAnsi="Tahoma" w:cs="Tahoma"/>
          <w:b/>
          <w:bCs/>
          <w:color w:val="000000"/>
          <w:lang w:eastAsia="sv-SE"/>
        </w:rPr>
      </w:pPr>
      <w:r w:rsidRPr="00667495">
        <w:rPr>
          <w:rFonts w:ascii="Tahoma" w:eastAsia="Times New Roman" w:hAnsi="Tahoma" w:cs="Tahoma"/>
          <w:b/>
          <w:bCs/>
          <w:color w:val="000000"/>
          <w:lang w:eastAsia="sv-SE"/>
        </w:rPr>
        <w:t>Vi vill att du är med och formar hur IF Metall ska utvecklas i framtiden. Skriv ner dina tankar och funderingar, avsluta med krav du vill att</w:t>
      </w:r>
      <w:r w:rsidR="00EE3B32">
        <w:rPr>
          <w:rFonts w:ascii="Tahoma" w:eastAsia="Times New Roman" w:hAnsi="Tahoma" w:cs="Tahoma"/>
          <w:b/>
          <w:bCs/>
          <w:color w:val="000000"/>
          <w:lang w:eastAsia="sv-SE"/>
        </w:rPr>
        <w:t xml:space="preserve"> IF </w:t>
      </w:r>
      <w:r w:rsidRPr="00667495">
        <w:rPr>
          <w:rFonts w:ascii="Tahoma" w:eastAsia="Times New Roman" w:hAnsi="Tahoma" w:cs="Tahoma"/>
          <w:b/>
          <w:bCs/>
          <w:color w:val="000000"/>
          <w:lang w:eastAsia="sv-SE"/>
        </w:rPr>
        <w:t xml:space="preserve">Metalls kongress ska besluta om. </w:t>
      </w:r>
    </w:p>
    <w:p w14:paraId="43A0383D" w14:textId="77777777" w:rsidR="00FA4F85" w:rsidRPr="00667495" w:rsidRDefault="00FA4F85" w:rsidP="00FA4F85">
      <w:pPr>
        <w:shd w:val="clear" w:color="auto" w:fill="FFFFFF"/>
        <w:rPr>
          <w:rFonts w:ascii="Tahoma" w:eastAsia="Times New Roman" w:hAnsi="Tahoma" w:cs="Tahoma"/>
          <w:b/>
          <w:bCs/>
          <w:color w:val="000000"/>
          <w:lang w:eastAsia="sv-SE"/>
        </w:rPr>
      </w:pPr>
    </w:p>
    <w:p w14:paraId="749A5B8A" w14:textId="77777777" w:rsidR="00FA4F85" w:rsidRPr="00667495" w:rsidRDefault="00FA4F85" w:rsidP="00FA4F85">
      <w:pPr>
        <w:shd w:val="clear" w:color="auto" w:fill="FFFFFF"/>
        <w:spacing w:after="15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IF Metall har kongress </w:t>
      </w:r>
      <w:r w:rsidR="003B68FB" w:rsidRPr="00667495">
        <w:rPr>
          <w:rFonts w:ascii="Tahoma" w:eastAsia="Times New Roman" w:hAnsi="Tahoma" w:cs="Tahoma"/>
          <w:color w:val="000000"/>
          <w:lang w:eastAsia="sv-SE"/>
        </w:rPr>
        <w:t xml:space="preserve">våren </w:t>
      </w:r>
      <w:r w:rsidRPr="00667495">
        <w:rPr>
          <w:rFonts w:ascii="Tahoma" w:eastAsia="Times New Roman" w:hAnsi="Tahoma" w:cs="Tahoma"/>
          <w:color w:val="000000"/>
          <w:lang w:eastAsia="sv-SE"/>
        </w:rPr>
        <w:t>20</w:t>
      </w:r>
      <w:r w:rsidR="000158A3">
        <w:rPr>
          <w:rFonts w:ascii="Tahoma" w:eastAsia="Times New Roman" w:hAnsi="Tahoma" w:cs="Tahoma"/>
          <w:color w:val="000000"/>
          <w:lang w:eastAsia="sv-SE"/>
        </w:rPr>
        <w:t>20</w:t>
      </w:r>
      <w:r w:rsidRPr="00667495">
        <w:rPr>
          <w:rFonts w:ascii="Tahoma" w:eastAsia="Times New Roman" w:hAnsi="Tahoma" w:cs="Tahoma"/>
          <w:color w:val="000000"/>
          <w:lang w:eastAsia="sv-SE"/>
        </w:rPr>
        <w:t>, och alla medlemmar är välkomna att föreslå inriktning och förändringar de vill se. En motion är ett förslag till beslut. Motionen kan till exempel handla om samhällspolitiska frågor som du tycker att IF Metall ska driva, vilka mål vi ska sträva efter eller förslag till ändringar i våra stadgar.</w:t>
      </w:r>
    </w:p>
    <w:p w14:paraId="60B6C61A" w14:textId="77777777" w:rsidR="00FA4F85" w:rsidRPr="00667495" w:rsidRDefault="00FA4F85" w:rsidP="00FA4F85">
      <w:pPr>
        <w:shd w:val="clear" w:color="auto" w:fill="FFFFFF"/>
        <w:spacing w:before="45" w:after="60"/>
        <w:outlineLvl w:val="2"/>
        <w:rPr>
          <w:rFonts w:ascii="Tahoma" w:eastAsia="Times New Roman" w:hAnsi="Tahoma" w:cs="Tahoma"/>
          <w:b/>
          <w:bCs/>
          <w:color w:val="000000"/>
          <w:lang w:eastAsia="sv-SE"/>
        </w:rPr>
      </w:pPr>
      <w:r w:rsidRPr="00667495">
        <w:rPr>
          <w:rFonts w:ascii="Tahoma" w:eastAsia="Times New Roman" w:hAnsi="Tahoma" w:cs="Tahoma"/>
          <w:b/>
          <w:bCs/>
          <w:color w:val="000000"/>
          <w:lang w:eastAsia="sv-SE"/>
        </w:rPr>
        <w:t>Lite tankar innan du skriver din motion.</w:t>
      </w:r>
    </w:p>
    <w:p w14:paraId="5EDAAEC8" w14:textId="77777777" w:rsidR="003B68FB" w:rsidRPr="00667495" w:rsidRDefault="00FA4F85" w:rsidP="00FA4F85">
      <w:pPr>
        <w:shd w:val="clear" w:color="auto" w:fill="FFFFFF"/>
        <w:spacing w:after="15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Förklara så tydligt du kan nuläget, och den förändring du vill se. </w:t>
      </w:r>
      <w:r w:rsidR="00A45289" w:rsidRPr="00667495">
        <w:rPr>
          <w:rFonts w:ascii="Tahoma" w:eastAsia="Times New Roman" w:hAnsi="Tahoma" w:cs="Tahoma"/>
          <w:color w:val="000000"/>
          <w:lang w:eastAsia="sv-SE"/>
        </w:rPr>
        <w:t xml:space="preserve">                          </w:t>
      </w:r>
      <w:r w:rsidR="00EE3B32">
        <w:rPr>
          <w:rFonts w:ascii="Tahoma" w:eastAsia="Times New Roman" w:hAnsi="Tahoma" w:cs="Tahoma"/>
          <w:color w:val="000000"/>
          <w:lang w:eastAsia="sv-SE"/>
        </w:rPr>
        <w:t xml:space="preserve">           </w:t>
      </w:r>
      <w:r w:rsidRPr="00667495">
        <w:rPr>
          <w:rFonts w:ascii="Tahoma" w:eastAsia="Times New Roman" w:hAnsi="Tahoma" w:cs="Tahoma"/>
          <w:color w:val="000000"/>
          <w:lang w:eastAsia="sv-SE"/>
        </w:rPr>
        <w:t xml:space="preserve">Se till att det är så tydliga krav som möjligt i motionen och sammanfatta den i det som brukar kallas att-satser. Du har ju oftast ingen möjlighet att förklara vad du tänkt, utan ett kongressombud måste förstå vad du vill, utan att kunna ställa följdfrågor. </w:t>
      </w:r>
    </w:p>
    <w:p w14:paraId="0670189C" w14:textId="77777777" w:rsidR="00FA4F85" w:rsidRPr="00667495" w:rsidRDefault="00FA4F85" w:rsidP="00FA4F85">
      <w:pPr>
        <w:shd w:val="clear" w:color="auto" w:fill="FFFFFF"/>
        <w:spacing w:after="150"/>
        <w:rPr>
          <w:rFonts w:ascii="Tahoma" w:eastAsia="Times New Roman" w:hAnsi="Tahoma" w:cs="Tahoma"/>
          <w:color w:val="000000"/>
          <w:lang w:eastAsia="sv-SE"/>
        </w:rPr>
      </w:pPr>
      <w:r w:rsidRPr="00667495">
        <w:rPr>
          <w:rFonts w:ascii="Tahoma" w:eastAsia="Times New Roman" w:hAnsi="Tahoma" w:cs="Tahoma"/>
          <w:color w:val="000000"/>
          <w:lang w:eastAsia="sv-SE"/>
        </w:rPr>
        <w:t>Ge ombuden en hjälp att förstå dina tankar och argument.</w:t>
      </w:r>
    </w:p>
    <w:p w14:paraId="156CC602" w14:textId="77777777" w:rsidR="00FA4F85" w:rsidRPr="00667495" w:rsidRDefault="00FA4F85" w:rsidP="00FA4F85">
      <w:pPr>
        <w:shd w:val="clear" w:color="auto" w:fill="FFFFFF"/>
        <w:spacing w:after="150"/>
        <w:rPr>
          <w:rFonts w:ascii="Tahoma" w:eastAsia="Times New Roman" w:hAnsi="Tahoma" w:cs="Tahoma"/>
          <w:color w:val="000000"/>
          <w:lang w:eastAsia="sv-SE"/>
        </w:rPr>
      </w:pPr>
      <w:r w:rsidRPr="00667495">
        <w:rPr>
          <w:rFonts w:ascii="Tahoma" w:eastAsia="Times New Roman" w:hAnsi="Tahoma" w:cs="Tahoma"/>
          <w:color w:val="000000"/>
          <w:lang w:eastAsia="sv-SE"/>
        </w:rPr>
        <w:t>En välskriven motion får en saklig vidare behandling.</w:t>
      </w:r>
    </w:p>
    <w:p w14:paraId="08F4EA16" w14:textId="77777777" w:rsidR="00FA4F85" w:rsidRPr="00667495" w:rsidRDefault="00FA4F85" w:rsidP="00FA4F85">
      <w:pPr>
        <w:shd w:val="clear" w:color="auto" w:fill="FFFFFF"/>
        <w:spacing w:before="45" w:after="60"/>
        <w:outlineLvl w:val="2"/>
        <w:rPr>
          <w:rFonts w:ascii="Tahoma" w:eastAsia="Times New Roman" w:hAnsi="Tahoma" w:cs="Tahoma"/>
          <w:b/>
          <w:bCs/>
          <w:color w:val="000000"/>
          <w:lang w:eastAsia="sv-SE"/>
        </w:rPr>
      </w:pPr>
      <w:r w:rsidRPr="00667495">
        <w:rPr>
          <w:rFonts w:ascii="Tahoma" w:eastAsia="Times New Roman" w:hAnsi="Tahoma" w:cs="Tahoma"/>
          <w:b/>
          <w:bCs/>
          <w:color w:val="000000"/>
          <w:lang w:eastAsia="sv-SE"/>
        </w:rPr>
        <w:t>Några tips om hur man skriver en motion:</w:t>
      </w:r>
    </w:p>
    <w:p w14:paraId="36C4F9AD" w14:textId="77777777" w:rsidR="00FA4F85" w:rsidRPr="00667495" w:rsidRDefault="00FA4F85" w:rsidP="00FA4F85">
      <w:pPr>
        <w:shd w:val="clear" w:color="auto" w:fill="FFFFFF"/>
        <w:spacing w:after="150"/>
        <w:rPr>
          <w:rFonts w:ascii="Tahoma" w:eastAsia="Times New Roman" w:hAnsi="Tahoma" w:cs="Tahoma"/>
          <w:color w:val="000000"/>
          <w:lang w:eastAsia="sv-SE"/>
        </w:rPr>
      </w:pPr>
      <w:r w:rsidRPr="00667495">
        <w:rPr>
          <w:rFonts w:ascii="Tahoma" w:eastAsia="Times New Roman" w:hAnsi="Tahoma" w:cs="Tahoma"/>
          <w:color w:val="000000"/>
          <w:lang w:eastAsia="sv-SE"/>
        </w:rPr>
        <w:t>Den viktigaste regeln: en motion ska endast behandla ett ämne. Den som har mycket på hjärtat får skriva en motion om var sak.</w:t>
      </w:r>
    </w:p>
    <w:p w14:paraId="3DAB37B7" w14:textId="77777777" w:rsidR="00FA4F85" w:rsidRPr="00667495" w:rsidRDefault="00FA4F85"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Börja med en tydlig rubrik som talar om vad motionen handlar om. </w:t>
      </w:r>
    </w:p>
    <w:p w14:paraId="6C854776" w14:textId="77777777" w:rsidR="00FA4F85" w:rsidRPr="00667495" w:rsidRDefault="00FA4F85"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Fortsätt sedan med att i inledningen beskriva s</w:t>
      </w:r>
      <w:r w:rsidR="00A45289" w:rsidRPr="00667495">
        <w:rPr>
          <w:rFonts w:ascii="Tahoma" w:eastAsia="Times New Roman" w:hAnsi="Tahoma" w:cs="Tahoma"/>
          <w:color w:val="000000"/>
          <w:lang w:eastAsia="sv-SE"/>
        </w:rPr>
        <w:t>jälva problemet, ge en bakgrund till vad du vill förändra.</w:t>
      </w:r>
      <w:r w:rsidR="006708BF" w:rsidRPr="00667495">
        <w:rPr>
          <w:rFonts w:ascii="Tahoma" w:eastAsia="Times New Roman" w:hAnsi="Tahoma" w:cs="Tahoma"/>
          <w:color w:val="000000"/>
          <w:lang w:eastAsia="sv-SE"/>
        </w:rPr>
        <w:t xml:space="preserve"> Vilka behov som finns.</w:t>
      </w:r>
      <w:r w:rsidRPr="00667495">
        <w:rPr>
          <w:rFonts w:ascii="Tahoma" w:eastAsia="Times New Roman" w:hAnsi="Tahoma" w:cs="Tahoma"/>
          <w:color w:val="000000"/>
          <w:lang w:eastAsia="sv-SE"/>
        </w:rPr>
        <w:t xml:space="preserve"> </w:t>
      </w:r>
    </w:p>
    <w:p w14:paraId="50136DDB" w14:textId="77777777" w:rsidR="00FA4F85" w:rsidRPr="00667495" w:rsidRDefault="00A45289"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Varför vill jag förändra? </w:t>
      </w:r>
      <w:r w:rsidR="00FA4F85" w:rsidRPr="00667495">
        <w:rPr>
          <w:rFonts w:ascii="Tahoma" w:eastAsia="Times New Roman" w:hAnsi="Tahoma" w:cs="Tahoma"/>
          <w:color w:val="000000"/>
          <w:lang w:eastAsia="sv-SE"/>
        </w:rPr>
        <w:t xml:space="preserve">Finns det exempel på konkreta fall från det verkliga livet? En kortfattad beskrivning ger tyngd åt förslaget. </w:t>
      </w:r>
    </w:p>
    <w:p w14:paraId="146A4B4B" w14:textId="77777777" w:rsidR="006708BF" w:rsidRPr="00667495" w:rsidRDefault="00FA4F85"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Beskriv</w:t>
      </w:r>
      <w:r w:rsidR="00A45289" w:rsidRPr="00667495">
        <w:rPr>
          <w:rFonts w:ascii="Tahoma" w:eastAsia="Times New Roman" w:hAnsi="Tahoma" w:cs="Tahoma"/>
          <w:color w:val="000000"/>
          <w:lang w:eastAsia="sv-SE"/>
        </w:rPr>
        <w:t xml:space="preserve"> fördelarna med</w:t>
      </w:r>
      <w:r w:rsidR="006150E6">
        <w:rPr>
          <w:rFonts w:ascii="Tahoma" w:eastAsia="Times New Roman" w:hAnsi="Tahoma" w:cs="Tahoma"/>
          <w:color w:val="000000"/>
          <w:lang w:eastAsia="sv-SE"/>
        </w:rPr>
        <w:t xml:space="preserve"> förslaget.</w:t>
      </w:r>
    </w:p>
    <w:p w14:paraId="4CD742D4" w14:textId="77777777" w:rsidR="006708BF" w:rsidRPr="00667495" w:rsidRDefault="006708BF"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Finns det några nackdelar med förslaget, vilka motargument finns för att inte vilja göra en förändring?</w:t>
      </w:r>
    </w:p>
    <w:p w14:paraId="792B9CE6" w14:textId="77777777" w:rsidR="00FA4F85" w:rsidRPr="00667495" w:rsidRDefault="00AD6D52"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Pr>
          <w:rFonts w:ascii="Tahoma" w:eastAsia="Times New Roman" w:hAnsi="Tahoma" w:cs="Tahoma"/>
          <w:color w:val="000000"/>
          <w:lang w:eastAsia="sv-SE"/>
        </w:rPr>
        <w:t>Om förslaget skulle gå igenom</w:t>
      </w:r>
      <w:r w:rsidR="006708BF" w:rsidRPr="00667495">
        <w:rPr>
          <w:rFonts w:ascii="Tahoma" w:eastAsia="Times New Roman" w:hAnsi="Tahoma" w:cs="Tahoma"/>
          <w:color w:val="000000"/>
          <w:lang w:eastAsia="sv-SE"/>
        </w:rPr>
        <w:t>, vad skulle vi då vinna på det?</w:t>
      </w:r>
      <w:r w:rsidR="00FA4F85" w:rsidRPr="00667495">
        <w:rPr>
          <w:rFonts w:ascii="Tahoma" w:eastAsia="Times New Roman" w:hAnsi="Tahoma" w:cs="Tahoma"/>
          <w:color w:val="000000"/>
          <w:lang w:eastAsia="sv-SE"/>
        </w:rPr>
        <w:t xml:space="preserve"> </w:t>
      </w:r>
    </w:p>
    <w:p w14:paraId="192F1440" w14:textId="77777777" w:rsidR="00FA4F85" w:rsidRPr="00667495" w:rsidRDefault="006708BF"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Därför uppmanar vi till förändring, skriv förslaget</w:t>
      </w:r>
      <w:r w:rsidR="00FA4F85" w:rsidRPr="00667495">
        <w:rPr>
          <w:rFonts w:ascii="Tahoma" w:eastAsia="Times New Roman" w:hAnsi="Tahoma" w:cs="Tahoma"/>
          <w:color w:val="000000"/>
          <w:lang w:eastAsia="sv-SE"/>
        </w:rPr>
        <w:t xml:space="preserve"> i en eller flera korta ”att-satser”. </w:t>
      </w:r>
    </w:p>
    <w:p w14:paraId="3E2895EB" w14:textId="77777777" w:rsidR="00FA4F85" w:rsidRPr="00667495" w:rsidRDefault="00FA4F85" w:rsidP="00FA4F85">
      <w:pPr>
        <w:numPr>
          <w:ilvl w:val="0"/>
          <w:numId w:val="2"/>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Skriv under motionen med namn och personnummer.</w:t>
      </w:r>
    </w:p>
    <w:p w14:paraId="360C3AD4" w14:textId="77777777" w:rsidR="00FA4F85" w:rsidRPr="00667495" w:rsidRDefault="00FA4F85" w:rsidP="00FA4F85">
      <w:pPr>
        <w:shd w:val="clear" w:color="auto" w:fill="FFFFFF"/>
        <w:spacing w:before="45" w:after="60"/>
        <w:outlineLvl w:val="1"/>
        <w:rPr>
          <w:rFonts w:ascii="Tahoma" w:eastAsia="Times New Roman" w:hAnsi="Tahoma" w:cs="Tahoma"/>
          <w:b/>
          <w:bCs/>
          <w:color w:val="000000"/>
          <w:lang w:eastAsia="sv-SE"/>
        </w:rPr>
      </w:pPr>
      <w:r w:rsidRPr="00667495">
        <w:rPr>
          <w:rFonts w:ascii="Tahoma" w:eastAsia="Times New Roman" w:hAnsi="Tahoma" w:cs="Tahoma"/>
          <w:b/>
          <w:bCs/>
          <w:color w:val="000000"/>
          <w:lang w:eastAsia="sv-SE"/>
        </w:rPr>
        <w:t>Lite extra tips</w:t>
      </w:r>
    </w:p>
    <w:p w14:paraId="0E39A46B" w14:textId="77777777" w:rsidR="00FA4F85" w:rsidRPr="00667495" w:rsidRDefault="00FA4F85" w:rsidP="00FA4F85">
      <w:pPr>
        <w:numPr>
          <w:ilvl w:val="0"/>
          <w:numId w:val="3"/>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Vi kan inte nog poängtera att det är viktigt att varje motion bara handlar om en enda fråga. Tycker du att fler saker ska förändras, skriv fler motioner. </w:t>
      </w:r>
    </w:p>
    <w:p w14:paraId="546568B3" w14:textId="77777777" w:rsidR="00FA4F85" w:rsidRPr="00667495" w:rsidRDefault="00FA4F85" w:rsidP="00FA4F85">
      <w:pPr>
        <w:numPr>
          <w:ilvl w:val="0"/>
          <w:numId w:val="3"/>
        </w:numPr>
        <w:shd w:val="clear" w:color="auto" w:fill="FFFFFF"/>
        <w:spacing w:before="100" w:beforeAutospacing="1" w:after="100" w:afterAutospacing="1"/>
        <w:ind w:left="1020"/>
        <w:rPr>
          <w:rFonts w:ascii="Tahoma" w:eastAsia="Times New Roman" w:hAnsi="Tahoma" w:cs="Tahoma"/>
          <w:color w:val="000000"/>
          <w:lang w:eastAsia="sv-SE"/>
        </w:rPr>
      </w:pPr>
      <w:r w:rsidRPr="00667495">
        <w:rPr>
          <w:rFonts w:ascii="Tahoma" w:eastAsia="Times New Roman" w:hAnsi="Tahoma" w:cs="Tahoma"/>
          <w:color w:val="000000"/>
          <w:lang w:eastAsia="sv-SE"/>
        </w:rPr>
        <w:t xml:space="preserve">Det kongressen beslutar om, är det som kallas för att-satser. Titta igenom dem en extra gång, står det verkligen vad du vill förändra i att-satsen. </w:t>
      </w:r>
    </w:p>
    <w:p w14:paraId="516E6DF9" w14:textId="77777777" w:rsidR="00076F44" w:rsidRPr="00AD6D52" w:rsidRDefault="00FA4F85" w:rsidP="00CA550A">
      <w:pPr>
        <w:numPr>
          <w:ilvl w:val="0"/>
          <w:numId w:val="3"/>
        </w:numPr>
        <w:shd w:val="clear" w:color="auto" w:fill="FFFFFF"/>
        <w:spacing w:before="100" w:beforeAutospacing="1" w:after="100" w:afterAutospacing="1"/>
        <w:ind w:left="1020"/>
      </w:pPr>
      <w:r w:rsidRPr="00667495">
        <w:rPr>
          <w:rFonts w:ascii="Tahoma" w:eastAsia="Times New Roman" w:hAnsi="Tahoma" w:cs="Tahoma"/>
          <w:color w:val="000000"/>
          <w:lang w:eastAsia="sv-SE"/>
        </w:rPr>
        <w:t>Det är inte svårt att skriva en motion. Vill du ändå ha lite hjälp eller bolla med någon så</w:t>
      </w:r>
      <w:r w:rsidR="00DD6D6E">
        <w:rPr>
          <w:rFonts w:ascii="Tahoma" w:eastAsia="Times New Roman" w:hAnsi="Tahoma" w:cs="Tahoma"/>
          <w:color w:val="000000"/>
          <w:lang w:eastAsia="sv-SE"/>
        </w:rPr>
        <w:t xml:space="preserve"> kontakta avdelningens skrivargrupp så hjälper vi gärna dig att formulera dina idéer till förändring. </w:t>
      </w:r>
    </w:p>
    <w:p w14:paraId="147DC639" w14:textId="77777777" w:rsidR="00AD6D52" w:rsidRPr="00AD6D52" w:rsidRDefault="00AD6D52" w:rsidP="00AD6D52">
      <w:pPr>
        <w:rPr>
          <w:rFonts w:asciiTheme="minorHAnsi" w:hAnsiTheme="minorHAnsi"/>
          <w:b/>
          <w:sz w:val="40"/>
          <w:szCs w:val="40"/>
        </w:rPr>
      </w:pPr>
      <w:r w:rsidRPr="00AD6D52">
        <w:rPr>
          <w:rFonts w:asciiTheme="minorHAnsi" w:hAnsiTheme="minorHAnsi"/>
          <w:b/>
          <w:sz w:val="40"/>
          <w:szCs w:val="40"/>
        </w:rPr>
        <w:lastRenderedPageBreak/>
        <w:t>Motion till IF Metalls kongress 20</w:t>
      </w:r>
      <w:r w:rsidR="000158A3">
        <w:rPr>
          <w:rFonts w:asciiTheme="minorHAnsi" w:hAnsiTheme="minorHAnsi"/>
          <w:b/>
          <w:sz w:val="40"/>
          <w:szCs w:val="40"/>
        </w:rPr>
        <w:t>20</w:t>
      </w:r>
    </w:p>
    <w:p w14:paraId="382A273D" w14:textId="77777777" w:rsidR="00AD6D52" w:rsidRPr="00AD6D52" w:rsidRDefault="00AD6D52" w:rsidP="00AD6D52">
      <w:pPr>
        <w:rPr>
          <w:rFonts w:asciiTheme="minorHAnsi" w:hAnsiTheme="minorHAnsi"/>
          <w:b/>
          <w:sz w:val="40"/>
          <w:szCs w:val="40"/>
        </w:rPr>
      </w:pPr>
    </w:p>
    <w:p w14:paraId="44302148" w14:textId="77777777" w:rsidR="00AD6D52" w:rsidRPr="00AD6D52" w:rsidRDefault="00AD6D52" w:rsidP="00AD6D52">
      <w:pPr>
        <w:pStyle w:val="Ingetavstnd"/>
        <w:rPr>
          <w:rFonts w:asciiTheme="minorHAnsi" w:hAnsiTheme="minorHAnsi"/>
        </w:rPr>
      </w:pPr>
      <w:r w:rsidRPr="00AD6D52">
        <w:rPr>
          <w:rFonts w:asciiTheme="minorHAnsi" w:hAnsiTheme="minorHAnsi"/>
          <w:b/>
        </w:rPr>
        <w:t>Rubrik</w:t>
      </w:r>
      <w:r w:rsidRPr="00AD6D52">
        <w:rPr>
          <w:rFonts w:asciiTheme="minorHAnsi" w:hAnsiTheme="minorHAnsi"/>
        </w:rPr>
        <w:t xml:space="preserve"> </w:t>
      </w:r>
      <w:r>
        <w:rPr>
          <w:rFonts w:asciiTheme="minorHAnsi" w:hAnsiTheme="minorHAnsi"/>
        </w:rPr>
        <w:t>-</w:t>
      </w:r>
      <w:r w:rsidRPr="00AD6D52">
        <w:rPr>
          <w:rFonts w:asciiTheme="minorHAnsi" w:hAnsiTheme="minorHAnsi"/>
        </w:rPr>
        <w:t xml:space="preserve"> rubriken ska spegla innehållet i motionen.</w:t>
      </w:r>
    </w:p>
    <w:p w14:paraId="0579A3FF"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w:t>
      </w:r>
      <w:r>
        <w:rPr>
          <w:rFonts w:asciiTheme="minorHAnsi" w:hAnsiTheme="minorHAnsi"/>
        </w:rPr>
        <w:t>_______________________</w:t>
      </w:r>
    </w:p>
    <w:p w14:paraId="26952323" w14:textId="77777777" w:rsidR="00AD6D52" w:rsidRPr="00AD6D52" w:rsidRDefault="00AD6D52" w:rsidP="00AD6D52">
      <w:pPr>
        <w:pStyle w:val="Ingetavstnd"/>
        <w:rPr>
          <w:rFonts w:asciiTheme="minorHAnsi" w:hAnsiTheme="minorHAnsi"/>
        </w:rPr>
      </w:pPr>
    </w:p>
    <w:p w14:paraId="4271C3B7" w14:textId="77777777" w:rsidR="00AD6D52" w:rsidRPr="00AD6D52" w:rsidRDefault="00AD6D52" w:rsidP="00AD6D52">
      <w:pPr>
        <w:pStyle w:val="Ingetavstnd"/>
        <w:rPr>
          <w:rFonts w:asciiTheme="minorHAnsi" w:hAnsiTheme="minorHAnsi"/>
        </w:rPr>
      </w:pPr>
    </w:p>
    <w:p w14:paraId="216E20B2" w14:textId="77777777" w:rsidR="00AD6D52" w:rsidRPr="00AD6D52" w:rsidRDefault="00AD6D52" w:rsidP="00AD6D52">
      <w:pPr>
        <w:pStyle w:val="Ingetavstnd"/>
        <w:rPr>
          <w:rFonts w:asciiTheme="minorHAnsi" w:hAnsiTheme="minorHAnsi"/>
        </w:rPr>
      </w:pPr>
      <w:r w:rsidRPr="006C69B8">
        <w:rPr>
          <w:rFonts w:asciiTheme="minorHAnsi" w:hAnsiTheme="minorHAnsi"/>
          <w:b/>
        </w:rPr>
        <w:t>Motionstext -</w:t>
      </w:r>
      <w:r w:rsidR="006C69B8" w:rsidRPr="006C69B8">
        <w:rPr>
          <w:rFonts w:asciiTheme="minorHAnsi" w:hAnsiTheme="minorHAnsi"/>
          <w:b/>
        </w:rPr>
        <w:t xml:space="preserve"> Vilka behov finns?</w:t>
      </w:r>
      <w:r w:rsidR="006C69B8">
        <w:rPr>
          <w:rFonts w:asciiTheme="minorHAnsi" w:hAnsiTheme="minorHAnsi"/>
        </w:rPr>
        <w:t xml:space="preserve"> </w:t>
      </w:r>
      <w:r w:rsidRPr="006C69B8">
        <w:rPr>
          <w:rFonts w:asciiTheme="minorHAnsi" w:hAnsiTheme="minorHAnsi"/>
        </w:rPr>
        <w:t xml:space="preserve">Beskriv själva problemet, </w:t>
      </w:r>
      <w:r w:rsidRPr="00AD6D52">
        <w:rPr>
          <w:rFonts w:asciiTheme="minorHAnsi" w:hAnsiTheme="minorHAnsi"/>
        </w:rPr>
        <w:t xml:space="preserve">ge en bakgrund till vad du vill förändra. </w:t>
      </w:r>
    </w:p>
    <w:p w14:paraId="18E8FEA5"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14:paraId="3D7DB956" w14:textId="77777777" w:rsidR="00AD6D52" w:rsidRPr="00AD6D52" w:rsidRDefault="00AD6D52" w:rsidP="00AD6D52">
      <w:pPr>
        <w:pStyle w:val="Ingetavstnd"/>
        <w:rPr>
          <w:rFonts w:asciiTheme="minorHAnsi" w:hAnsiTheme="minorHAnsi"/>
        </w:rPr>
      </w:pPr>
    </w:p>
    <w:p w14:paraId="1B3BF754" w14:textId="77777777" w:rsidR="00AD6D52" w:rsidRPr="00AD6D52" w:rsidRDefault="00AD6D52" w:rsidP="00AD6D52">
      <w:pPr>
        <w:pStyle w:val="Ingetavstnd"/>
        <w:rPr>
          <w:rFonts w:asciiTheme="minorHAnsi" w:hAnsiTheme="minorHAnsi"/>
        </w:rPr>
      </w:pPr>
      <w:r w:rsidRPr="00AD6D52">
        <w:rPr>
          <w:rFonts w:asciiTheme="minorHAnsi" w:hAnsiTheme="minorHAnsi"/>
          <w:b/>
        </w:rPr>
        <w:t>Varför vill jag förändra?</w:t>
      </w:r>
      <w:r w:rsidRPr="00AD6D52">
        <w:rPr>
          <w:rFonts w:asciiTheme="minorHAnsi" w:hAnsiTheme="minorHAnsi"/>
        </w:rPr>
        <w:t xml:space="preserve"> Finns det konkreta fall från det verkliga livet? En kortfattad beskrivning ger tyngd till förslaget.</w:t>
      </w:r>
    </w:p>
    <w:p w14:paraId="668C183F"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rPr>
        <w:t>_____</w:t>
      </w:r>
    </w:p>
    <w:p w14:paraId="278B14B6" w14:textId="77777777" w:rsidR="00AD6D52" w:rsidRPr="00AD6D52" w:rsidRDefault="00AD6D52" w:rsidP="00AD6D52">
      <w:pPr>
        <w:pStyle w:val="Ingetavstnd"/>
        <w:rPr>
          <w:rFonts w:asciiTheme="minorHAnsi" w:hAnsiTheme="minorHAnsi"/>
        </w:rPr>
      </w:pPr>
    </w:p>
    <w:p w14:paraId="1DA64C35" w14:textId="77777777" w:rsidR="00AD6D52" w:rsidRPr="00AD6D52" w:rsidRDefault="00AD6D52" w:rsidP="00AD6D52">
      <w:pPr>
        <w:pStyle w:val="Ingetavstnd"/>
        <w:rPr>
          <w:rFonts w:asciiTheme="minorHAnsi" w:hAnsiTheme="minorHAnsi"/>
          <w:b/>
        </w:rPr>
      </w:pPr>
      <w:r w:rsidRPr="00AD6D52">
        <w:rPr>
          <w:rFonts w:asciiTheme="minorHAnsi" w:hAnsiTheme="minorHAnsi"/>
          <w:b/>
        </w:rPr>
        <w:t xml:space="preserve">Beskriv fördelarna med förslaget. </w:t>
      </w:r>
    </w:p>
    <w:p w14:paraId="0FC648AD"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______________________________________________________________________________________________________________________________________________________</w:t>
      </w:r>
      <w:r>
        <w:rPr>
          <w:rFonts w:asciiTheme="minorHAnsi" w:hAnsiTheme="minorHAnsi"/>
        </w:rPr>
        <w:t>______________</w:t>
      </w:r>
    </w:p>
    <w:p w14:paraId="44DEC9E6" w14:textId="77777777" w:rsidR="00AD6D52" w:rsidRPr="00AD6D52" w:rsidRDefault="00AD6D52" w:rsidP="00AD6D52">
      <w:pPr>
        <w:pStyle w:val="Ingetavstnd"/>
        <w:rPr>
          <w:rFonts w:asciiTheme="minorHAnsi" w:hAnsiTheme="minorHAnsi"/>
        </w:rPr>
      </w:pPr>
    </w:p>
    <w:p w14:paraId="31F4471C" w14:textId="77777777" w:rsidR="00AD6D52" w:rsidRPr="00AD6D52" w:rsidRDefault="00AD6D52" w:rsidP="00AD6D52">
      <w:pPr>
        <w:pStyle w:val="Ingetavstnd"/>
        <w:rPr>
          <w:rFonts w:asciiTheme="minorHAnsi" w:hAnsiTheme="minorHAnsi"/>
        </w:rPr>
      </w:pPr>
      <w:r w:rsidRPr="00AD6D52">
        <w:rPr>
          <w:rFonts w:asciiTheme="minorHAnsi" w:hAnsiTheme="minorHAnsi"/>
          <w:b/>
        </w:rPr>
        <w:t>Finns det några nackdelar med förslaget?</w:t>
      </w:r>
      <w:r w:rsidRPr="00AD6D52">
        <w:rPr>
          <w:rFonts w:asciiTheme="minorHAnsi" w:hAnsiTheme="minorHAnsi"/>
        </w:rPr>
        <w:t xml:space="preserve"> Vilka motargument finns det för att inte vilja göra en förändring?</w:t>
      </w:r>
    </w:p>
    <w:p w14:paraId="0358CCC0"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______________________________________________________________________________________________________________________________________________________</w:t>
      </w:r>
      <w:r>
        <w:rPr>
          <w:rFonts w:asciiTheme="minorHAnsi" w:hAnsiTheme="minorHAnsi"/>
        </w:rPr>
        <w:t>______________</w:t>
      </w:r>
    </w:p>
    <w:p w14:paraId="00B3917C" w14:textId="77777777" w:rsidR="00AD6D52" w:rsidRPr="00AD6D52" w:rsidRDefault="00AD6D52" w:rsidP="00AD6D52">
      <w:pPr>
        <w:pStyle w:val="Ingetavstnd"/>
        <w:rPr>
          <w:rFonts w:asciiTheme="minorHAnsi" w:hAnsiTheme="minorHAnsi"/>
        </w:rPr>
      </w:pPr>
    </w:p>
    <w:p w14:paraId="03E0EA36" w14:textId="77777777" w:rsidR="00AD6D52" w:rsidRPr="00AD6D52" w:rsidRDefault="00AD6D52" w:rsidP="00AD6D52">
      <w:pPr>
        <w:pStyle w:val="Ingetavstnd"/>
        <w:rPr>
          <w:rFonts w:asciiTheme="minorHAnsi" w:hAnsiTheme="minorHAnsi"/>
          <w:b/>
        </w:rPr>
      </w:pPr>
      <w:r w:rsidRPr="00AD6D52">
        <w:rPr>
          <w:rFonts w:asciiTheme="minorHAnsi" w:hAnsiTheme="minorHAnsi"/>
          <w:b/>
        </w:rPr>
        <w:t>Om förslaget skulle gå igenom, vad skulle vi vinna på det?</w:t>
      </w:r>
    </w:p>
    <w:p w14:paraId="6685DAE1"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rPr>
        <w:t>_____________________</w:t>
      </w:r>
    </w:p>
    <w:p w14:paraId="382AD718" w14:textId="77777777" w:rsidR="00AD6D52" w:rsidRPr="00AD6D52" w:rsidRDefault="00AD6D52" w:rsidP="00AD6D52">
      <w:pPr>
        <w:pStyle w:val="Ingetavstnd"/>
        <w:rPr>
          <w:rFonts w:asciiTheme="minorHAnsi" w:hAnsiTheme="minorHAnsi"/>
        </w:rPr>
      </w:pPr>
    </w:p>
    <w:p w14:paraId="5E8A76C7" w14:textId="77777777" w:rsidR="00AD6D52" w:rsidRDefault="00AD6D52" w:rsidP="00AD6D52">
      <w:pPr>
        <w:pStyle w:val="Ingetavstnd"/>
        <w:rPr>
          <w:rFonts w:asciiTheme="minorHAnsi" w:hAnsiTheme="minorHAnsi"/>
        </w:rPr>
      </w:pPr>
      <w:r w:rsidRPr="00AD6D52">
        <w:rPr>
          <w:rFonts w:asciiTheme="minorHAnsi" w:hAnsiTheme="minorHAnsi"/>
          <w:b/>
        </w:rPr>
        <w:t>Därför uppmanar vi till förändring</w:t>
      </w:r>
      <w:r>
        <w:rPr>
          <w:rFonts w:asciiTheme="minorHAnsi" w:hAnsiTheme="minorHAnsi"/>
        </w:rPr>
        <w:t xml:space="preserve"> -</w:t>
      </w:r>
      <w:r w:rsidRPr="00AD6D52">
        <w:rPr>
          <w:rFonts w:asciiTheme="minorHAnsi" w:hAnsiTheme="minorHAnsi"/>
        </w:rPr>
        <w:t xml:space="preserve"> Här ska yrkanden/förslagen skrivas i at</w:t>
      </w:r>
      <w:r>
        <w:rPr>
          <w:rFonts w:asciiTheme="minorHAnsi" w:hAnsiTheme="minorHAnsi"/>
        </w:rPr>
        <w:t>t-</w:t>
      </w:r>
      <w:r w:rsidRPr="00AD6D52">
        <w:rPr>
          <w:rFonts w:asciiTheme="minorHAnsi" w:hAnsiTheme="minorHAnsi"/>
        </w:rPr>
        <w:t xml:space="preserve">satser. </w:t>
      </w:r>
    </w:p>
    <w:p w14:paraId="00FB9FF1" w14:textId="77777777" w:rsidR="00AD6D52" w:rsidRPr="00AD6D52" w:rsidRDefault="00AD6D52" w:rsidP="00AD6D52">
      <w:pPr>
        <w:pStyle w:val="Ingetavstnd"/>
        <w:rPr>
          <w:rFonts w:asciiTheme="minorHAnsi" w:hAnsiTheme="minorHAnsi"/>
        </w:rPr>
      </w:pPr>
      <w:r w:rsidRPr="00AD6D52">
        <w:rPr>
          <w:rFonts w:asciiTheme="minorHAnsi" w:hAnsiTheme="minorHAnsi"/>
        </w:rPr>
        <w:t>Tänk på att vara tydlig då kongressen fattar beslut på att-satserna.</w:t>
      </w:r>
    </w:p>
    <w:p w14:paraId="50338664" w14:textId="77777777" w:rsidR="00AD6D52" w:rsidRPr="00AD6D52" w:rsidRDefault="006C69B8" w:rsidP="00AD6D52">
      <w:pPr>
        <w:pStyle w:val="Ingetavstnd"/>
        <w:rPr>
          <w:rFonts w:asciiTheme="minorHAnsi" w:hAnsiTheme="minorHAnsi"/>
        </w:rPr>
      </w:pPr>
      <w:r>
        <w:rPr>
          <w:rFonts w:asciiTheme="minorHAnsi" w:hAnsiTheme="minorHAnsi"/>
        </w:rPr>
        <w:t>__</w:t>
      </w:r>
      <w:r w:rsidR="00AD6D52" w:rsidRPr="00AD6D52">
        <w:rPr>
          <w:rFonts w:asciiTheme="minorHAnsi" w:hAnsiTheme="minorHAnsi"/>
        </w:rPr>
        <w:t>____________________________________________________________________________________________________________________________________________________</w:t>
      </w:r>
      <w:r w:rsidR="00AD6D52">
        <w:rPr>
          <w:rFonts w:asciiTheme="minorHAnsi" w:hAnsiTheme="minorHAnsi"/>
        </w:rPr>
        <w:t>______________</w:t>
      </w:r>
    </w:p>
    <w:p w14:paraId="63B779C0" w14:textId="77777777" w:rsidR="00AD6D52" w:rsidRPr="00AD6D52" w:rsidRDefault="00AD6D52" w:rsidP="00AD6D52">
      <w:pPr>
        <w:pStyle w:val="Ingetavstnd"/>
        <w:rPr>
          <w:rFonts w:asciiTheme="minorHAnsi" w:hAnsiTheme="minorHAnsi"/>
        </w:rPr>
      </w:pPr>
    </w:p>
    <w:p w14:paraId="25377656" w14:textId="75477E2B" w:rsidR="00FB71B6" w:rsidRDefault="000158A3" w:rsidP="00AD6D52">
      <w:pPr>
        <w:pStyle w:val="Ingetavstnd"/>
        <w:rPr>
          <w:rFonts w:asciiTheme="minorHAnsi" w:hAnsiTheme="minorHAnsi"/>
        </w:rPr>
      </w:pPr>
      <w:r>
        <w:rPr>
          <w:rFonts w:asciiTheme="minorHAnsi" w:hAnsiTheme="minorHAnsi"/>
          <w:b/>
        </w:rPr>
        <w:t>Medlems</w:t>
      </w:r>
      <w:r w:rsidR="00AD6D52" w:rsidRPr="00AD6D52">
        <w:rPr>
          <w:rFonts w:asciiTheme="minorHAnsi" w:hAnsiTheme="minorHAnsi"/>
          <w:b/>
        </w:rPr>
        <w:t>nummer</w:t>
      </w:r>
      <w:r w:rsidR="00AD6D52">
        <w:rPr>
          <w:rFonts w:asciiTheme="minorHAnsi" w:hAnsiTheme="minorHAnsi"/>
        </w:rPr>
        <w:t xml:space="preserve"> </w:t>
      </w:r>
      <w:r w:rsidR="00AD6D52" w:rsidRPr="00AD6D52">
        <w:rPr>
          <w:rFonts w:asciiTheme="minorHAnsi" w:hAnsiTheme="minorHAnsi"/>
        </w:rPr>
        <w:t xml:space="preserve"> -  vänligen fyll i </w:t>
      </w:r>
      <w:r w:rsidR="00FB71B6">
        <w:rPr>
          <w:rFonts w:asciiTheme="minorHAnsi" w:hAnsiTheme="minorHAnsi"/>
        </w:rPr>
        <w:t>7</w:t>
      </w:r>
      <w:r w:rsidR="00AD6D52" w:rsidRPr="00AD6D52">
        <w:rPr>
          <w:rFonts w:asciiTheme="minorHAnsi" w:hAnsiTheme="minorHAnsi"/>
        </w:rPr>
        <w:t xml:space="preserve"> siffror så vi kan kontrollera att du är medlem, </w:t>
      </w:r>
      <w:r>
        <w:rPr>
          <w:rFonts w:asciiTheme="minorHAnsi" w:hAnsiTheme="minorHAnsi"/>
        </w:rPr>
        <w:t xml:space="preserve">medlemsnumret hittar du på medlemskortet eller på ifmetall.se </w:t>
      </w:r>
      <w:r w:rsidR="00FB71B6">
        <w:rPr>
          <w:rFonts w:asciiTheme="minorHAnsi" w:hAnsiTheme="minorHAnsi"/>
        </w:rPr>
        <w:t>– M</w:t>
      </w:r>
      <w:r>
        <w:rPr>
          <w:rFonts w:asciiTheme="minorHAnsi" w:hAnsiTheme="minorHAnsi"/>
        </w:rPr>
        <w:t>edlemssidor</w:t>
      </w:r>
      <w:r w:rsidR="00FB71B6">
        <w:rPr>
          <w:rFonts w:asciiTheme="minorHAnsi" w:hAnsiTheme="minorHAnsi"/>
        </w:rPr>
        <w:t xml:space="preserve"> – Ditt medlemskap</w:t>
      </w:r>
      <w:r>
        <w:rPr>
          <w:rFonts w:asciiTheme="minorHAnsi" w:hAnsiTheme="minorHAnsi"/>
        </w:rPr>
        <w:t xml:space="preserve">. </w:t>
      </w:r>
    </w:p>
    <w:p w14:paraId="10C6B4BD" w14:textId="33497C6F" w:rsidR="00AD6D52" w:rsidRPr="00AD6D52" w:rsidRDefault="000158A3" w:rsidP="00AD6D52">
      <w:pPr>
        <w:pStyle w:val="Ingetavstnd"/>
        <w:rPr>
          <w:rFonts w:asciiTheme="minorHAnsi" w:hAnsiTheme="minorHAnsi"/>
        </w:rPr>
      </w:pPr>
      <w:r>
        <w:rPr>
          <w:rFonts w:asciiTheme="minorHAnsi" w:hAnsiTheme="minorHAnsi"/>
        </w:rPr>
        <w:t>Ä</w:t>
      </w:r>
      <w:r w:rsidR="00AD6D52" w:rsidRPr="00AD6D52">
        <w:rPr>
          <w:rFonts w:asciiTheme="minorHAnsi" w:hAnsiTheme="minorHAnsi"/>
        </w:rPr>
        <w:t>r du inte medlem kontakta avdelning, klubb eller ombud så hjälper vi dig gärna.</w:t>
      </w:r>
    </w:p>
    <w:p w14:paraId="32105F0C" w14:textId="77777777" w:rsidR="00AD6D52" w:rsidRPr="00AD6D52" w:rsidRDefault="00AD6D52" w:rsidP="00AD6D52">
      <w:pPr>
        <w:pStyle w:val="Ingetavstnd"/>
        <w:rPr>
          <w:rFonts w:asciiTheme="minorHAnsi" w:hAnsiTheme="minorHAnsi"/>
        </w:rPr>
      </w:pPr>
    </w:p>
    <w:p w14:paraId="391B2587" w14:textId="77777777" w:rsidR="00AD6D52" w:rsidRPr="00AD6D52" w:rsidRDefault="00AD6D52" w:rsidP="00AD6D52">
      <w:pPr>
        <w:pStyle w:val="Ingetavstnd"/>
        <w:rPr>
          <w:rFonts w:asciiTheme="minorHAnsi" w:hAnsiTheme="minorHAnsi"/>
        </w:rPr>
      </w:pPr>
      <w:r w:rsidRPr="00AD6D52">
        <w:rPr>
          <w:rFonts w:asciiTheme="minorHAnsi" w:hAnsiTheme="minorHAnsi"/>
        </w:rPr>
        <w:t>___________________________________________</w:t>
      </w:r>
    </w:p>
    <w:p w14:paraId="617B8189" w14:textId="77777777" w:rsidR="00AD6D52" w:rsidRPr="00AD6D52" w:rsidRDefault="00AD6D52" w:rsidP="00AD6D52">
      <w:pPr>
        <w:pStyle w:val="Ingetavstnd"/>
        <w:rPr>
          <w:rFonts w:asciiTheme="minorHAnsi" w:hAnsiTheme="minorHAnsi"/>
        </w:rPr>
      </w:pPr>
    </w:p>
    <w:p w14:paraId="5A254846" w14:textId="77777777" w:rsidR="00AD6D52" w:rsidRPr="00AD6D52" w:rsidRDefault="00AD6D52" w:rsidP="00AD6D52">
      <w:pPr>
        <w:pStyle w:val="Ingetavstnd"/>
        <w:rPr>
          <w:rFonts w:asciiTheme="minorHAnsi" w:hAnsiTheme="minorHAnsi"/>
        </w:rPr>
      </w:pPr>
      <w:r w:rsidRPr="00AD6D52">
        <w:rPr>
          <w:rFonts w:asciiTheme="minorHAnsi" w:hAnsiTheme="minorHAnsi"/>
          <w:b/>
        </w:rPr>
        <w:t>Förnamn</w:t>
      </w:r>
      <w:r w:rsidRPr="00AD6D52">
        <w:rPr>
          <w:rFonts w:asciiTheme="minorHAnsi" w:hAnsiTheme="minorHAnsi"/>
        </w:rPr>
        <w:t xml:space="preserve"> </w:t>
      </w:r>
      <w:r w:rsidRPr="00AD6D52">
        <w:rPr>
          <w:rFonts w:asciiTheme="minorHAnsi" w:hAnsiTheme="minorHAnsi"/>
        </w:rPr>
        <w:tab/>
        <w:t>_________________________</w:t>
      </w:r>
      <w:r w:rsidR="006C69B8">
        <w:rPr>
          <w:rFonts w:asciiTheme="minorHAnsi" w:hAnsiTheme="minorHAnsi"/>
        </w:rPr>
        <w:t>______</w:t>
      </w:r>
    </w:p>
    <w:p w14:paraId="635287A9" w14:textId="77777777" w:rsidR="00AD6D52" w:rsidRPr="00AD6D52" w:rsidRDefault="00AD6D52" w:rsidP="00AD6D52">
      <w:pPr>
        <w:pStyle w:val="Ingetavstnd"/>
        <w:rPr>
          <w:rFonts w:asciiTheme="minorHAnsi" w:hAnsiTheme="minorHAnsi"/>
        </w:rPr>
      </w:pPr>
    </w:p>
    <w:p w14:paraId="702B3D40" w14:textId="77777777" w:rsidR="00AD6D52" w:rsidRPr="00AD6D52" w:rsidRDefault="00AD6D52" w:rsidP="00AD6D52">
      <w:pPr>
        <w:pStyle w:val="Ingetavstnd"/>
        <w:rPr>
          <w:rFonts w:asciiTheme="minorHAnsi" w:hAnsiTheme="minorHAnsi"/>
        </w:rPr>
      </w:pPr>
      <w:r w:rsidRPr="00AD6D52">
        <w:rPr>
          <w:rFonts w:asciiTheme="minorHAnsi" w:hAnsiTheme="minorHAnsi"/>
          <w:b/>
        </w:rPr>
        <w:t xml:space="preserve">Efternamn </w:t>
      </w:r>
      <w:r w:rsidRPr="00AD6D52">
        <w:rPr>
          <w:rFonts w:asciiTheme="minorHAnsi" w:hAnsiTheme="minorHAnsi"/>
        </w:rPr>
        <w:tab/>
        <w:t>_________________________</w:t>
      </w:r>
      <w:r w:rsidR="006C69B8">
        <w:rPr>
          <w:rFonts w:asciiTheme="minorHAnsi" w:hAnsiTheme="minorHAnsi"/>
        </w:rPr>
        <w:t>______</w:t>
      </w:r>
    </w:p>
    <w:p w14:paraId="45D9BECE" w14:textId="77777777" w:rsidR="00AD6D52" w:rsidRPr="00AD6D52" w:rsidRDefault="00AD6D52" w:rsidP="00AD6D52">
      <w:pPr>
        <w:pStyle w:val="Ingetavstnd"/>
        <w:rPr>
          <w:rFonts w:asciiTheme="minorHAnsi" w:hAnsiTheme="minorHAnsi"/>
        </w:rPr>
      </w:pPr>
    </w:p>
    <w:p w14:paraId="4D79B6BB" w14:textId="77777777" w:rsidR="00AD6D52" w:rsidRPr="00AD6D52" w:rsidRDefault="006C69B8" w:rsidP="00AD6D52">
      <w:pPr>
        <w:pStyle w:val="Ingetavstnd"/>
        <w:rPr>
          <w:rFonts w:asciiTheme="minorHAnsi" w:hAnsiTheme="minorHAnsi"/>
        </w:rPr>
      </w:pPr>
      <w:r>
        <w:rPr>
          <w:rFonts w:asciiTheme="minorHAnsi" w:hAnsiTheme="minorHAnsi"/>
          <w:noProof/>
          <w:lang w:eastAsia="sv-SE"/>
        </w:rPr>
        <w:drawing>
          <wp:anchor distT="0" distB="0" distL="114300" distR="114300" simplePos="0" relativeHeight="251659264" behindDoc="1" locked="0" layoutInCell="1" allowOverlap="1" wp14:anchorId="0B56D316" wp14:editId="7A7ADA8A">
            <wp:simplePos x="0" y="0"/>
            <wp:positionH relativeFrom="margin">
              <wp:align>right</wp:align>
            </wp:positionH>
            <wp:positionV relativeFrom="paragraph">
              <wp:posOffset>101600</wp:posOffset>
            </wp:positionV>
            <wp:extent cx="2024495" cy="93345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F Metall Dokument\Pictures\Loggor\IF Metall MittSkåne\6_MittSkåne_svart.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2449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D52" w:rsidRPr="00AD6D52">
        <w:rPr>
          <w:rFonts w:asciiTheme="minorHAnsi" w:hAnsiTheme="minorHAnsi"/>
          <w:b/>
        </w:rPr>
        <w:t>Arbetsplats</w:t>
      </w:r>
      <w:r w:rsidR="00AD6D52" w:rsidRPr="00AD6D52">
        <w:rPr>
          <w:rFonts w:asciiTheme="minorHAnsi" w:hAnsiTheme="minorHAnsi"/>
        </w:rPr>
        <w:tab/>
        <w:t>_________________________</w:t>
      </w:r>
      <w:r>
        <w:rPr>
          <w:rFonts w:asciiTheme="minorHAnsi" w:hAnsiTheme="minorHAnsi"/>
        </w:rPr>
        <w:t>______</w:t>
      </w:r>
    </w:p>
    <w:p w14:paraId="5164123A" w14:textId="77777777" w:rsidR="00AD6D52" w:rsidRPr="00AD6D52" w:rsidRDefault="00AD6D52" w:rsidP="00AD6D52">
      <w:pPr>
        <w:rPr>
          <w:rFonts w:asciiTheme="minorHAnsi" w:hAnsiTheme="minorHAnsi"/>
        </w:rPr>
      </w:pPr>
    </w:p>
    <w:p w14:paraId="071C234D" w14:textId="3A23D0C2" w:rsidR="00AD6D52" w:rsidRPr="00AD6D52" w:rsidRDefault="00AD6D52" w:rsidP="00AD6D52">
      <w:pPr>
        <w:rPr>
          <w:rFonts w:asciiTheme="minorHAnsi" w:hAnsiTheme="minorHAnsi"/>
        </w:rPr>
      </w:pPr>
      <w:r w:rsidRPr="00AD6D52">
        <w:rPr>
          <w:rFonts w:asciiTheme="minorHAnsi" w:hAnsiTheme="minorHAnsi"/>
          <w:b/>
        </w:rPr>
        <w:t>Avdelning</w:t>
      </w:r>
      <w:r w:rsidRPr="00AD6D52">
        <w:rPr>
          <w:rFonts w:asciiTheme="minorHAnsi" w:hAnsiTheme="minorHAnsi"/>
        </w:rPr>
        <w:t xml:space="preserve"> </w:t>
      </w:r>
      <w:r w:rsidRPr="00AD6D52">
        <w:rPr>
          <w:rFonts w:asciiTheme="minorHAnsi" w:hAnsiTheme="minorHAnsi"/>
        </w:rPr>
        <w:tab/>
        <w:t xml:space="preserve">IF Metall </w:t>
      </w:r>
      <w:r w:rsidR="007C4588">
        <w:rPr>
          <w:rFonts w:asciiTheme="minorHAnsi" w:hAnsiTheme="minorHAnsi"/>
        </w:rPr>
        <w:t>Nordvästra Skåne</w:t>
      </w:r>
      <w:r w:rsidR="006C69B8" w:rsidRPr="006C69B8">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sectPr w:rsidR="00AD6D52" w:rsidRPr="00AD6D52" w:rsidSect="003B68FB">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D514" w14:textId="77777777" w:rsidR="009F34A6" w:rsidRDefault="009F34A6" w:rsidP="00DA39F3">
      <w:r>
        <w:separator/>
      </w:r>
    </w:p>
  </w:endnote>
  <w:endnote w:type="continuationSeparator" w:id="0">
    <w:p w14:paraId="5018119F" w14:textId="77777777" w:rsidR="009F34A6" w:rsidRDefault="009F34A6" w:rsidP="00D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F09AF" w14:textId="77777777" w:rsidR="00DA39F3" w:rsidRDefault="00DA39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2574" w14:textId="77777777" w:rsidR="00DA39F3" w:rsidRDefault="00DA39F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3E46" w14:textId="77777777" w:rsidR="00DA39F3" w:rsidRDefault="00DA39F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A820C" w14:textId="77777777" w:rsidR="009F34A6" w:rsidRDefault="009F34A6" w:rsidP="00DA39F3">
      <w:r>
        <w:separator/>
      </w:r>
    </w:p>
  </w:footnote>
  <w:footnote w:type="continuationSeparator" w:id="0">
    <w:p w14:paraId="7A284F4D" w14:textId="77777777" w:rsidR="009F34A6" w:rsidRDefault="009F34A6" w:rsidP="00DA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0DA9" w14:textId="77777777" w:rsidR="00DA39F3" w:rsidRDefault="00DA39F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A6FC" w14:textId="77777777" w:rsidR="00DA39F3" w:rsidRDefault="00DA39F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1038" w14:textId="77777777" w:rsidR="00DA39F3" w:rsidRDefault="00DA39F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D6D"/>
    <w:multiLevelType w:val="multilevel"/>
    <w:tmpl w:val="784A1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3223"/>
    <w:multiLevelType w:val="multilevel"/>
    <w:tmpl w:val="5DD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64CFF"/>
    <w:multiLevelType w:val="multilevel"/>
    <w:tmpl w:val="39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85"/>
    <w:rsid w:val="000158A3"/>
    <w:rsid w:val="00076F44"/>
    <w:rsid w:val="000E2CFA"/>
    <w:rsid w:val="002B64F9"/>
    <w:rsid w:val="002C3B0B"/>
    <w:rsid w:val="00303E80"/>
    <w:rsid w:val="003464E7"/>
    <w:rsid w:val="00383103"/>
    <w:rsid w:val="003B68FB"/>
    <w:rsid w:val="004828CF"/>
    <w:rsid w:val="00497074"/>
    <w:rsid w:val="005706A5"/>
    <w:rsid w:val="006150E6"/>
    <w:rsid w:val="00630001"/>
    <w:rsid w:val="00657DBC"/>
    <w:rsid w:val="00667495"/>
    <w:rsid w:val="006708BF"/>
    <w:rsid w:val="00681DDA"/>
    <w:rsid w:val="006C69B8"/>
    <w:rsid w:val="007C4588"/>
    <w:rsid w:val="009F34A6"/>
    <w:rsid w:val="00A45289"/>
    <w:rsid w:val="00AD6D52"/>
    <w:rsid w:val="00BA39AB"/>
    <w:rsid w:val="00CA550A"/>
    <w:rsid w:val="00D10E83"/>
    <w:rsid w:val="00D24A92"/>
    <w:rsid w:val="00D46839"/>
    <w:rsid w:val="00DA39F3"/>
    <w:rsid w:val="00DD6D6E"/>
    <w:rsid w:val="00DF0B19"/>
    <w:rsid w:val="00EE3B32"/>
    <w:rsid w:val="00FA4F85"/>
    <w:rsid w:val="00FB7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3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DA"/>
    <w:rPr>
      <w:rFonts w:ascii="Times New Roman" w:hAnsi="Times New Roman"/>
    </w:rPr>
  </w:style>
  <w:style w:type="paragraph" w:styleId="Rubrik1">
    <w:name w:val="heading 1"/>
    <w:basedOn w:val="Normal"/>
    <w:next w:val="Normal"/>
    <w:link w:val="Rubrik1Char"/>
    <w:uiPriority w:val="9"/>
    <w:qFormat/>
    <w:rsid w:val="00CA550A"/>
    <w:pPr>
      <w:keepNext/>
      <w:keepLines/>
      <w:spacing w:before="48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A550A"/>
    <w:pPr>
      <w:keepNext/>
      <w:keepLines/>
      <w:spacing w:before="200"/>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semiHidden/>
    <w:unhideWhenUsed/>
    <w:qFormat/>
    <w:rsid w:val="00CA550A"/>
    <w:pPr>
      <w:keepNext/>
      <w:keepLines/>
      <w:spacing w:before="20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50A"/>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A550A"/>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semiHidden/>
    <w:rsid w:val="00CA550A"/>
    <w:rPr>
      <w:rFonts w:ascii="Arial" w:eastAsiaTheme="majorEastAsia" w:hAnsi="Arial" w:cstheme="majorBidi"/>
      <w:bCs/>
      <w:i/>
    </w:rPr>
  </w:style>
  <w:style w:type="paragraph" w:styleId="Ingetavstnd">
    <w:name w:val="No Spacing"/>
    <w:uiPriority w:val="1"/>
    <w:qFormat/>
    <w:rsid w:val="00681DDA"/>
    <w:rPr>
      <w:rFonts w:ascii="Times New Roman" w:hAnsi="Times New Roman"/>
    </w:rPr>
  </w:style>
  <w:style w:type="paragraph" w:styleId="Sidhuvud">
    <w:name w:val="header"/>
    <w:basedOn w:val="Normal"/>
    <w:link w:val="SidhuvudChar"/>
    <w:uiPriority w:val="99"/>
    <w:unhideWhenUsed/>
    <w:rsid w:val="00DA39F3"/>
    <w:pPr>
      <w:tabs>
        <w:tab w:val="center" w:pos="4536"/>
        <w:tab w:val="right" w:pos="9072"/>
      </w:tabs>
    </w:pPr>
  </w:style>
  <w:style w:type="character" w:customStyle="1" w:styleId="SidhuvudChar">
    <w:name w:val="Sidhuvud Char"/>
    <w:basedOn w:val="Standardstycketeckensnitt"/>
    <w:link w:val="Sidhuvud"/>
    <w:uiPriority w:val="99"/>
    <w:rsid w:val="00DA39F3"/>
    <w:rPr>
      <w:rFonts w:ascii="Times New Roman" w:hAnsi="Times New Roman"/>
    </w:rPr>
  </w:style>
  <w:style w:type="paragraph" w:styleId="Sidfot">
    <w:name w:val="footer"/>
    <w:basedOn w:val="Normal"/>
    <w:link w:val="SidfotChar"/>
    <w:uiPriority w:val="99"/>
    <w:unhideWhenUsed/>
    <w:rsid w:val="00DA39F3"/>
    <w:pPr>
      <w:tabs>
        <w:tab w:val="center" w:pos="4536"/>
        <w:tab w:val="right" w:pos="9072"/>
      </w:tabs>
    </w:pPr>
  </w:style>
  <w:style w:type="character" w:customStyle="1" w:styleId="SidfotChar">
    <w:name w:val="Sidfot Char"/>
    <w:basedOn w:val="Standardstycketeckensnitt"/>
    <w:link w:val="Sidfot"/>
    <w:uiPriority w:val="99"/>
    <w:rsid w:val="00DA39F3"/>
    <w:rPr>
      <w:rFonts w:ascii="Times New Roman" w:hAnsi="Times New Roman"/>
    </w:rPr>
  </w:style>
  <w:style w:type="paragraph" w:styleId="Ballongtext">
    <w:name w:val="Balloon Text"/>
    <w:basedOn w:val="Normal"/>
    <w:link w:val="BallongtextChar"/>
    <w:uiPriority w:val="99"/>
    <w:semiHidden/>
    <w:unhideWhenUsed/>
    <w:rsid w:val="00FA4F85"/>
    <w:rPr>
      <w:rFonts w:ascii="Tahoma" w:hAnsi="Tahoma" w:cs="Tahoma"/>
      <w:sz w:val="16"/>
      <w:szCs w:val="16"/>
    </w:rPr>
  </w:style>
  <w:style w:type="character" w:customStyle="1" w:styleId="BallongtextChar">
    <w:name w:val="Ballongtext Char"/>
    <w:basedOn w:val="Standardstycketeckensnitt"/>
    <w:link w:val="Ballongtext"/>
    <w:uiPriority w:val="99"/>
    <w:semiHidden/>
    <w:rsid w:val="00FA4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13466">
      <w:bodyDiv w:val="1"/>
      <w:marLeft w:val="0"/>
      <w:marRight w:val="0"/>
      <w:marTop w:val="0"/>
      <w:marBottom w:val="0"/>
      <w:divBdr>
        <w:top w:val="none" w:sz="0" w:space="0" w:color="auto"/>
        <w:left w:val="none" w:sz="0" w:space="0" w:color="auto"/>
        <w:bottom w:val="none" w:sz="0" w:space="0" w:color="auto"/>
        <w:right w:val="none" w:sz="0" w:space="0" w:color="auto"/>
      </w:divBdr>
      <w:divsChild>
        <w:div w:id="1376350767">
          <w:marLeft w:val="300"/>
          <w:marRight w:val="300"/>
          <w:marTop w:val="0"/>
          <w:marBottom w:val="0"/>
          <w:divBdr>
            <w:top w:val="none" w:sz="0" w:space="0" w:color="auto"/>
            <w:left w:val="none" w:sz="0" w:space="0" w:color="auto"/>
            <w:bottom w:val="none" w:sz="0" w:space="0" w:color="auto"/>
            <w:right w:val="none" w:sz="0" w:space="0" w:color="auto"/>
          </w:divBdr>
          <w:divsChild>
            <w:div w:id="2015955099">
              <w:marLeft w:val="0"/>
              <w:marRight w:val="0"/>
              <w:marTop w:val="0"/>
              <w:marBottom w:val="0"/>
              <w:divBdr>
                <w:top w:val="none" w:sz="0" w:space="0" w:color="auto"/>
                <w:left w:val="none" w:sz="0" w:space="0" w:color="auto"/>
                <w:bottom w:val="none" w:sz="0" w:space="0" w:color="auto"/>
                <w:right w:val="none" w:sz="0" w:space="0" w:color="auto"/>
              </w:divBdr>
              <w:divsChild>
                <w:div w:id="43212997">
                  <w:marLeft w:val="0"/>
                  <w:marRight w:val="300"/>
                  <w:marTop w:val="0"/>
                  <w:marBottom w:val="0"/>
                  <w:divBdr>
                    <w:top w:val="none" w:sz="0" w:space="0" w:color="auto"/>
                    <w:left w:val="none" w:sz="0" w:space="0" w:color="auto"/>
                    <w:bottom w:val="none" w:sz="0" w:space="0" w:color="auto"/>
                    <w:right w:val="none" w:sz="0" w:space="0" w:color="auto"/>
                  </w:divBdr>
                  <w:divsChild>
                    <w:div w:id="6698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31">
              <w:marLeft w:val="0"/>
              <w:marRight w:val="0"/>
              <w:marTop w:val="0"/>
              <w:marBottom w:val="225"/>
              <w:divBdr>
                <w:top w:val="none" w:sz="0" w:space="0" w:color="auto"/>
                <w:left w:val="none" w:sz="0" w:space="0" w:color="auto"/>
                <w:bottom w:val="none" w:sz="0" w:space="0" w:color="auto"/>
                <w:right w:val="none" w:sz="0" w:space="0" w:color="auto"/>
              </w:divBdr>
              <w:divsChild>
                <w:div w:id="232543091">
                  <w:marLeft w:val="0"/>
                  <w:marRight w:val="0"/>
                  <w:marTop w:val="0"/>
                  <w:marBottom w:val="0"/>
                  <w:divBdr>
                    <w:top w:val="none" w:sz="0" w:space="0" w:color="auto"/>
                    <w:left w:val="none" w:sz="0" w:space="0" w:color="auto"/>
                    <w:bottom w:val="none" w:sz="0" w:space="0" w:color="auto"/>
                    <w:right w:val="none" w:sz="0" w:space="0" w:color="auto"/>
                  </w:divBdr>
                  <w:divsChild>
                    <w:div w:id="2041323059">
                      <w:marLeft w:val="0"/>
                      <w:marRight w:val="0"/>
                      <w:marTop w:val="0"/>
                      <w:marBottom w:val="0"/>
                      <w:divBdr>
                        <w:top w:val="none" w:sz="0" w:space="0" w:color="auto"/>
                        <w:left w:val="none" w:sz="0" w:space="0" w:color="auto"/>
                        <w:bottom w:val="none" w:sz="0" w:space="0" w:color="auto"/>
                        <w:right w:val="none" w:sz="0" w:space="0" w:color="auto"/>
                      </w:divBdr>
                      <w:divsChild>
                        <w:div w:id="1524707778">
                          <w:marLeft w:val="0"/>
                          <w:marRight w:val="0"/>
                          <w:marTop w:val="0"/>
                          <w:marBottom w:val="0"/>
                          <w:divBdr>
                            <w:top w:val="none" w:sz="0" w:space="0" w:color="auto"/>
                            <w:left w:val="none" w:sz="0" w:space="0" w:color="auto"/>
                            <w:bottom w:val="none" w:sz="0" w:space="0" w:color="auto"/>
                            <w:right w:val="none" w:sz="0" w:space="0" w:color="auto"/>
                          </w:divBdr>
                          <w:divsChild>
                            <w:div w:id="654838540">
                              <w:marLeft w:val="0"/>
                              <w:marRight w:val="0"/>
                              <w:marTop w:val="0"/>
                              <w:marBottom w:val="0"/>
                              <w:divBdr>
                                <w:top w:val="none" w:sz="0" w:space="0" w:color="auto"/>
                                <w:left w:val="none" w:sz="0" w:space="0" w:color="auto"/>
                                <w:bottom w:val="none" w:sz="0" w:space="0" w:color="auto"/>
                                <w:right w:val="none" w:sz="0" w:space="0" w:color="auto"/>
                              </w:divBdr>
                              <w:divsChild>
                                <w:div w:id="655110111">
                                  <w:marLeft w:val="75"/>
                                  <w:marRight w:val="0"/>
                                  <w:marTop w:val="0"/>
                                  <w:marBottom w:val="0"/>
                                  <w:divBdr>
                                    <w:top w:val="none" w:sz="0" w:space="0" w:color="auto"/>
                                    <w:left w:val="none" w:sz="0" w:space="0" w:color="auto"/>
                                    <w:bottom w:val="none" w:sz="0" w:space="0" w:color="auto"/>
                                    <w:right w:val="none" w:sz="0" w:space="0" w:color="auto"/>
                                  </w:divBdr>
                                </w:div>
                                <w:div w:id="5315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4168">
              <w:marLeft w:val="0"/>
              <w:marRight w:val="0"/>
              <w:marTop w:val="0"/>
              <w:marBottom w:val="0"/>
              <w:divBdr>
                <w:top w:val="none" w:sz="0" w:space="0" w:color="auto"/>
                <w:left w:val="none" w:sz="0" w:space="0" w:color="auto"/>
                <w:bottom w:val="none" w:sz="0" w:space="0" w:color="auto"/>
                <w:right w:val="none" w:sz="0" w:space="0" w:color="auto"/>
              </w:divBdr>
              <w:divsChild>
                <w:div w:id="1467160226">
                  <w:marLeft w:val="0"/>
                  <w:marRight w:val="0"/>
                  <w:marTop w:val="0"/>
                  <w:marBottom w:val="150"/>
                  <w:divBdr>
                    <w:top w:val="none" w:sz="0" w:space="0" w:color="auto"/>
                    <w:left w:val="none" w:sz="0" w:space="0" w:color="auto"/>
                    <w:bottom w:val="none" w:sz="0" w:space="0" w:color="auto"/>
                    <w:right w:val="none" w:sz="0" w:space="0" w:color="auto"/>
                  </w:divBdr>
                  <w:divsChild>
                    <w:div w:id="1502112893">
                      <w:marLeft w:val="0"/>
                      <w:marRight w:val="0"/>
                      <w:marTop w:val="0"/>
                      <w:marBottom w:val="150"/>
                      <w:divBdr>
                        <w:top w:val="none" w:sz="0" w:space="0" w:color="auto"/>
                        <w:left w:val="none" w:sz="0" w:space="0" w:color="auto"/>
                        <w:bottom w:val="none" w:sz="0" w:space="0" w:color="auto"/>
                        <w:right w:val="none" w:sz="0" w:space="0" w:color="auto"/>
                      </w:divBdr>
                    </w:div>
                    <w:div w:id="506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4146</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2019-02-19T11:17:00Z</dcterms:created>
  <dcterms:modified xsi:type="dcterms:W3CDTF">2019-02-19T11:17:00Z</dcterms:modified>
</cp:coreProperties>
</file>